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EC" w:rsidRPr="00630D55" w:rsidRDefault="003267EC" w:rsidP="009175E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630D55">
        <w:rPr>
          <w:rFonts w:ascii="Times New Roman" w:hAnsi="Times New Roman"/>
          <w:b/>
          <w:bCs/>
          <w:sz w:val="36"/>
          <w:szCs w:val="36"/>
          <w:lang w:eastAsia="ru-RU"/>
        </w:rPr>
        <w:t>Тарифы на социальные услуги, предоставляемые поставщиками социальных услуг в Санкт-Петербурге, на 20</w:t>
      </w:r>
      <w:r w:rsidR="0028749C">
        <w:rPr>
          <w:rFonts w:ascii="Times New Roman" w:hAnsi="Times New Roman"/>
          <w:b/>
          <w:bCs/>
          <w:sz w:val="36"/>
          <w:szCs w:val="36"/>
          <w:lang w:eastAsia="ru-RU"/>
        </w:rPr>
        <w:t>20</w:t>
      </w:r>
      <w:r w:rsidRPr="00630D55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год</w:t>
      </w:r>
    </w:p>
    <w:p w:rsidR="003267EC" w:rsidRPr="00630D55" w:rsidRDefault="003267EC" w:rsidP="00630D5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 п</w:t>
      </w:r>
      <w:r w:rsidRPr="00630D55">
        <w:rPr>
          <w:rFonts w:ascii="Times New Roman" w:hAnsi="Times New Roman"/>
          <w:sz w:val="24"/>
          <w:szCs w:val="24"/>
          <w:lang w:eastAsia="ru-RU"/>
        </w:rPr>
        <w:t>риложени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630D55">
        <w:rPr>
          <w:rFonts w:ascii="Times New Roman" w:hAnsi="Times New Roman"/>
          <w:sz w:val="24"/>
          <w:szCs w:val="24"/>
          <w:lang w:eastAsia="ru-RU"/>
        </w:rPr>
        <w:br/>
        <w:t>к распоряжению Комитета</w:t>
      </w:r>
      <w:r w:rsidRPr="00630D55">
        <w:rPr>
          <w:rFonts w:ascii="Times New Roman" w:hAnsi="Times New Roman"/>
          <w:sz w:val="24"/>
          <w:szCs w:val="24"/>
          <w:lang w:eastAsia="ru-RU"/>
        </w:rPr>
        <w:br/>
        <w:t>по социальной политике</w:t>
      </w:r>
      <w:r w:rsidRPr="00630D55">
        <w:rPr>
          <w:rFonts w:ascii="Times New Roman" w:hAnsi="Times New Roman"/>
          <w:sz w:val="24"/>
          <w:szCs w:val="24"/>
          <w:lang w:eastAsia="ru-RU"/>
        </w:rPr>
        <w:br/>
        <w:t>Санкт-Петербурга</w:t>
      </w:r>
      <w:r w:rsidRPr="00630D55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 w:rsidRPr="004A11DB">
        <w:rPr>
          <w:rFonts w:ascii="Times New Roman" w:hAnsi="Times New Roman"/>
          <w:sz w:val="24"/>
          <w:szCs w:val="24"/>
          <w:lang w:eastAsia="ru-RU"/>
        </w:rPr>
        <w:t>1</w:t>
      </w:r>
      <w:r w:rsidR="0028749C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28749C">
        <w:rPr>
          <w:rFonts w:ascii="Times New Roman" w:hAnsi="Times New Roman"/>
          <w:sz w:val="24"/>
          <w:szCs w:val="24"/>
          <w:lang w:eastAsia="ru-RU"/>
        </w:rPr>
        <w:t>9</w:t>
      </w:r>
      <w:r w:rsidRPr="00630D55">
        <w:rPr>
          <w:rFonts w:ascii="Times New Roman" w:hAnsi="Times New Roman"/>
          <w:sz w:val="24"/>
          <w:szCs w:val="24"/>
          <w:lang w:eastAsia="ru-RU"/>
        </w:rPr>
        <w:t xml:space="preserve"> года N </w:t>
      </w:r>
      <w:r w:rsidR="0028749C">
        <w:rPr>
          <w:rFonts w:ascii="Times New Roman" w:hAnsi="Times New Roman"/>
          <w:sz w:val="24"/>
          <w:szCs w:val="24"/>
          <w:lang w:eastAsia="ru-RU"/>
        </w:rPr>
        <w:t>860</w:t>
      </w:r>
      <w:r w:rsidRPr="00630D55">
        <w:rPr>
          <w:rFonts w:ascii="Times New Roman" w:hAnsi="Times New Roman"/>
          <w:sz w:val="24"/>
          <w:szCs w:val="24"/>
          <w:lang w:eastAsia="ru-RU"/>
        </w:rPr>
        <w:t xml:space="preserve">-р </w:t>
      </w:r>
    </w:p>
    <w:p w:rsidR="003267EC" w:rsidRDefault="003267EC" w:rsidP="00630D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0"/>
        <w:gridCol w:w="7796"/>
        <w:gridCol w:w="1326"/>
        <w:gridCol w:w="870"/>
      </w:tblGrid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Тариф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Социально-бытовые услуги: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4A11DB" w:rsidRDefault="003267EC" w:rsidP="004A11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273,44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нормативами*: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гражданам пожилого возраста, гражданам трудоспособного возраста и инвалидов трудоспособного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138,74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питанием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согласно утвержденным нормативам: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граждан пожилого возраста и инвалидов, находящихся в учреждениях социального обслуживания населения - психоневрологических интернатах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руб. в день за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431,46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граждан пожилого возраста и инвалидов при заболеваниях сахарным диабетом, находящихся в учреждениях социального обслуживания населения - психоневрологических интернатах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руб. в день за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394,92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4A11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3.1.3.1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граждан трудоспособного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руб. в месяц за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490,95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4A11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217,19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4A11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288,52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4A11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140,95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4A11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141,53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78,54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Мытье (помощь в мытье) лиц, не способных по состоянию здоровья самостоятельно осуществлять за собой уход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160,77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Бритье (помощь в бритье) бороды и усов лицам, не способным по состоянию здоровья самостоятельно осуществлять за собой уход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74,00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Стрижка волос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161,08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на прогулках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854,10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249,32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126,12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(оказание помощи) молодым матерям по уходу за детьми младенческого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249,83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 при подготовке вещей для выездов на отдых за пределы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215,44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149,92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Оповещение родственников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180,52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(содействие в оказании) ритуальных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541,57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Социально-медицинские услуги: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2848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183,19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2848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411,76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приема получателем социальных услуг лекарственных сре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оответствии с назначением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82,11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получении медицинской помощи в соответствии с действующим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767,37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2848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406,19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лечебно-оздоровительных мероприятий (в том числе с использованием реабилитационного оборудования)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2848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355,98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2848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356,34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обработка (обработка волосистых поверхностей тела дезинфицирующими растворами от педикулеза, помывка)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2848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371,43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Социально-психологические услуги: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2848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587,94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2848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577,26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социально-психологических тренингов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2848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67,92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Социально-педагогические услуги: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Консультирование получателя социальных услуг 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или) ближайшего окружения получателя социальных услуг по вопросам социальной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2848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224,03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2848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1165,98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Социально-педагогический патронаж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738,14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родительским функциям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2848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623,05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матери созданию социально-бытовой среды для развития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2848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297,53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ближайшего окружения ребенка по развитию игровой и продуктивной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2848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222,55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по организации учебной деятельности несовершеннолетнего в домашних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2848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215,69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по подготовке к жизни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194,66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логопедических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2848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697,69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2848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102,60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арт-терапия</w:t>
            </w:r>
            <w:proofErr w:type="spell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, игровая деятельность, музыкальные занятия, спортивные, досуговые, экскурсионные мероприятия), в том числе групповых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2848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66,92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148,43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(в том числе сопровождение на социокультурные мероприятия)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117,73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летнего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978,87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Чтение журналов, газет, книг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569,40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Социально-трудовые услуги: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698,84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ориентация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2848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444,41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обучения в трудовых мастерских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2848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91,85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F512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1 647,16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Содействие в получении образования 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или)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F512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443,43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F512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188,14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Социально-правовые услуги: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F512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191,84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получении полиса обязательного медицинского страхования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F512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560,59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исковых заявлений на лишение родительских прав либо восстановление в родительских правах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F512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286,95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привлечении к уголовной ответственности подозреваемых в психическом и физическом насилии над получателем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374,13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F512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374,12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документов в государственные или муниципальные органы, организации 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или) 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374,12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соблюдения имущественных прав получателя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F512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191,36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сберегательных вкладов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F512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187,15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восстановлении утраченного (сохранении занимаемого) жилья, наследства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562,82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374,62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F512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254,08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в целях повышения коммуникативного потенциала получателей </w:t>
            </w: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социальных услуг, имеющих ограничения жизнедеятельности, в том числе детей-инвалидов: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по вопросам социально-средовой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F512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433,92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навыкам социально-средовой ориентации (в том числе самостоятельному передвижению, включая изучение жизненно важных маршрутов передвижения)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F512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279,71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F512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279,71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навыкам (поддержание навыков) поведения в быту и общественных местах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F512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248,62</w:t>
            </w:r>
          </w:p>
        </w:tc>
      </w:tr>
      <w:tr w:rsidR="003267EC" w:rsidRPr="00663B6D" w:rsidTr="009175ED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3.7.5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7F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коммуникативного пространства и коммуникативных ситуаций по месту проживания (получения социальных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7EC" w:rsidRPr="009175ED" w:rsidRDefault="003267EC" w:rsidP="008B5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75ED">
              <w:rPr>
                <w:rFonts w:ascii="Times New Roman" w:hAnsi="Times New Roman"/>
                <w:sz w:val="24"/>
                <w:szCs w:val="24"/>
                <w:lang w:eastAsia="ru-RU"/>
              </w:rPr>
              <w:t>а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7EC" w:rsidRPr="009175ED" w:rsidRDefault="003267EC" w:rsidP="00F512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287,39</w:t>
            </w:r>
          </w:p>
        </w:tc>
      </w:tr>
    </w:tbl>
    <w:p w:rsidR="003267EC" w:rsidRDefault="003267EC"/>
    <w:sectPr w:rsidR="003267EC" w:rsidSect="00630D5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0D55"/>
    <w:rsid w:val="00192BCD"/>
    <w:rsid w:val="00215831"/>
    <w:rsid w:val="0028485F"/>
    <w:rsid w:val="0028749C"/>
    <w:rsid w:val="003267EC"/>
    <w:rsid w:val="00345B79"/>
    <w:rsid w:val="004A01D2"/>
    <w:rsid w:val="004A11DB"/>
    <w:rsid w:val="00506F91"/>
    <w:rsid w:val="005D0F9E"/>
    <w:rsid w:val="005E4C4A"/>
    <w:rsid w:val="005F0E7D"/>
    <w:rsid w:val="00630D55"/>
    <w:rsid w:val="00663B6D"/>
    <w:rsid w:val="008B52C2"/>
    <w:rsid w:val="008B7F6A"/>
    <w:rsid w:val="009175ED"/>
    <w:rsid w:val="009C0EFB"/>
    <w:rsid w:val="00BF4300"/>
    <w:rsid w:val="00D456AD"/>
    <w:rsid w:val="00F5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D2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63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30D5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uiPriority w:val="99"/>
    <w:rsid w:val="00630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30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630D55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630D55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91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17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D2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63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30D5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uiPriority w:val="99"/>
    <w:rsid w:val="00630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30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630D55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630D55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91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17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tipografia1</dc:creator>
  <cp:lastModifiedBy>g14user19</cp:lastModifiedBy>
  <cp:revision>2</cp:revision>
  <cp:lastPrinted>2018-05-03T12:41:00Z</cp:lastPrinted>
  <dcterms:created xsi:type="dcterms:W3CDTF">2020-04-29T08:22:00Z</dcterms:created>
  <dcterms:modified xsi:type="dcterms:W3CDTF">2020-04-29T08:22:00Z</dcterms:modified>
</cp:coreProperties>
</file>